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C3" w:rsidRDefault="003567C3" w:rsidP="003567C3">
      <w:pPr>
        <w:jc w:val="center"/>
      </w:pPr>
      <w:r>
        <w:rPr>
          <w:noProof/>
        </w:rPr>
        <w:drawing>
          <wp:inline distT="0" distB="0" distL="0" distR="0">
            <wp:extent cx="1307804" cy="808950"/>
            <wp:effectExtent l="19050" t="0" r="6646" b="0"/>
            <wp:docPr id="2" name="Picture 0" descr="ECX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54" cy="80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7C3" w:rsidRDefault="003567C3" w:rsidP="003567C3">
      <w:pPr>
        <w:jc w:val="center"/>
      </w:pPr>
    </w:p>
    <w:p w:rsidR="007B6EE8" w:rsidRPr="00F7048F" w:rsidRDefault="003567C3" w:rsidP="003567C3">
      <w:pPr>
        <w:jc w:val="center"/>
        <w:rPr>
          <w:b/>
          <w:sz w:val="36"/>
        </w:rPr>
      </w:pPr>
      <w:r w:rsidRPr="00F7048F">
        <w:rPr>
          <w:b/>
          <w:sz w:val="36"/>
        </w:rPr>
        <w:t xml:space="preserve">Tradable Coffee </w:t>
      </w:r>
      <w:r w:rsidR="00F5071A" w:rsidRPr="00F7048F">
        <w:rPr>
          <w:b/>
          <w:sz w:val="36"/>
        </w:rPr>
        <w:t>Warehouse</w:t>
      </w:r>
      <w:r w:rsidR="0094276C" w:rsidRPr="00F7048F">
        <w:rPr>
          <w:b/>
          <w:sz w:val="36"/>
        </w:rPr>
        <w:t xml:space="preserve"> Receipt’s</w:t>
      </w:r>
      <w:r w:rsidR="007B6EE8" w:rsidRPr="00F7048F">
        <w:rPr>
          <w:b/>
          <w:sz w:val="36"/>
        </w:rPr>
        <w:t xml:space="preserve"> </w:t>
      </w:r>
    </w:p>
    <w:p w:rsidR="003567C3" w:rsidRPr="00F7048F" w:rsidRDefault="003567C3" w:rsidP="003567C3">
      <w:pPr>
        <w:jc w:val="center"/>
        <w:rPr>
          <w:b/>
          <w:sz w:val="36"/>
        </w:rPr>
      </w:pPr>
      <w:r w:rsidRPr="00F7048F">
        <w:rPr>
          <w:b/>
          <w:sz w:val="36"/>
        </w:rPr>
        <w:t>Week Ending</w:t>
      </w:r>
      <w:r w:rsidR="002D13B0" w:rsidRPr="00F7048F">
        <w:rPr>
          <w:b/>
          <w:sz w:val="36"/>
        </w:rPr>
        <w:t xml:space="preserve"> </w:t>
      </w:r>
      <w:r w:rsidR="00723D4C">
        <w:rPr>
          <w:b/>
          <w:sz w:val="36"/>
        </w:rPr>
        <w:t>April 30</w:t>
      </w:r>
      <w:r w:rsidR="00723D4C" w:rsidRPr="00723D4C">
        <w:rPr>
          <w:b/>
          <w:sz w:val="36"/>
          <w:vertAlign w:val="superscript"/>
        </w:rPr>
        <w:t>th</w:t>
      </w:r>
      <w:r w:rsidR="00723D4C">
        <w:rPr>
          <w:b/>
          <w:sz w:val="36"/>
        </w:rPr>
        <w:t xml:space="preserve"> </w:t>
      </w:r>
      <w:r w:rsidR="00F7048F" w:rsidRPr="00A9172C">
        <w:rPr>
          <w:b/>
          <w:sz w:val="36"/>
        </w:rPr>
        <w:t>, 2010</w:t>
      </w:r>
    </w:p>
    <w:tbl>
      <w:tblPr>
        <w:tblW w:w="7227" w:type="dxa"/>
        <w:jc w:val="center"/>
        <w:tblInd w:w="-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8"/>
        <w:gridCol w:w="1197"/>
        <w:gridCol w:w="1942"/>
      </w:tblGrid>
      <w:tr w:rsidR="00753B70" w:rsidRPr="00753B70" w:rsidTr="00753B70">
        <w:trPr>
          <w:trHeight w:val="302"/>
          <w:jc w:val="center"/>
        </w:trPr>
        <w:tc>
          <w:tcPr>
            <w:tcW w:w="4088" w:type="dxa"/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center"/>
              <w:rPr>
                <w:rFonts w:ascii="Arial Black" w:hAnsi="Arial Black" w:cs="Arial"/>
                <w:b/>
                <w:bCs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b/>
                <w:bCs/>
                <w:color w:val="000000"/>
                <w:szCs w:val="24"/>
              </w:rPr>
              <w:t xml:space="preserve">Commodities </w:t>
            </w:r>
          </w:p>
        </w:tc>
        <w:tc>
          <w:tcPr>
            <w:tcW w:w="1197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center"/>
              <w:rPr>
                <w:rFonts w:ascii="Arial Black" w:hAnsi="Arial Black" w:cs="Arial"/>
                <w:b/>
                <w:bCs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b/>
                <w:bCs/>
                <w:color w:val="000000"/>
                <w:szCs w:val="24"/>
              </w:rPr>
              <w:t>WHRs</w:t>
            </w:r>
          </w:p>
        </w:tc>
        <w:tc>
          <w:tcPr>
            <w:tcW w:w="1942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center"/>
              <w:rPr>
                <w:rFonts w:ascii="Arial Black" w:hAnsi="Arial Black" w:cs="Arial"/>
                <w:b/>
                <w:bCs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b/>
                <w:bCs/>
                <w:color w:val="000000"/>
                <w:szCs w:val="24"/>
              </w:rPr>
              <w:t>Lots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Kochere AQ2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11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Kochere BQ2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6.00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Yirgachefe BQ2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22.00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Wenago AQ2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12.00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Wenago BQ2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16.00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Sidama AQ2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9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32.92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Sidama BQ2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5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32.00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Sidama DQ2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3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42.00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Limmu AQ2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0.70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Yeki 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4.21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Unwashed Kelem Welega Q2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5.00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Local Unwashed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44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143.24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Local Unwashed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9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46.00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Local Washed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13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67.20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Local Washed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20.00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Unwashed Lekempti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4.19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 Unwashed Sidama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0.64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 Unwashed Forest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0.01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Unwashed Forest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87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291.70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Unwashed Harar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57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133.59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Unwashed Yirgachefe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31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172.00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Unwashed Sidama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132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658.04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Unwashed Lekempti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165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732.00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Unwashed Jimma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280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927.37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Washed Yirgachefe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0.39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Washed Sidama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5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2.88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Yirgachefe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46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465.77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Sidama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166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1,050.29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Washed Limmu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37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160.03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Mixed Washed Coffee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15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71.24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Washed Prepared Yirgachefe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1.00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Washed Prepared Limmu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1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0.39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2 Semi Washed Limmu</w:t>
            </w:r>
          </w:p>
        </w:tc>
        <w:tc>
          <w:tcPr>
            <w:tcW w:w="11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4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color w:val="000000"/>
                <w:szCs w:val="24"/>
              </w:rPr>
              <w:t>6.47</w:t>
            </w:r>
          </w:p>
        </w:tc>
      </w:tr>
      <w:tr w:rsidR="00753B70" w:rsidRPr="00753B70" w:rsidTr="00753B70">
        <w:trPr>
          <w:trHeight w:val="302"/>
          <w:jc w:val="center"/>
        </w:trPr>
        <w:tc>
          <w:tcPr>
            <w:tcW w:w="4088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rPr>
                <w:rFonts w:ascii="Arial Black" w:hAnsi="Arial Black" w:cs="Arial"/>
                <w:b/>
                <w:bCs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b/>
                <w:bCs/>
                <w:color w:val="000000"/>
                <w:szCs w:val="24"/>
              </w:rPr>
              <w:t>Total:</w:t>
            </w:r>
          </w:p>
        </w:tc>
        <w:tc>
          <w:tcPr>
            <w:tcW w:w="1197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b/>
                <w:bCs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b/>
                <w:bCs/>
                <w:color w:val="000000"/>
                <w:szCs w:val="24"/>
              </w:rPr>
              <w:t>1,101</w:t>
            </w:r>
          </w:p>
        </w:tc>
        <w:tc>
          <w:tcPr>
            <w:tcW w:w="1942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B70" w:rsidRPr="00753B70" w:rsidRDefault="00753B70">
            <w:pPr>
              <w:jc w:val="right"/>
              <w:rPr>
                <w:rFonts w:ascii="Arial Black" w:hAnsi="Arial Black" w:cs="Arial"/>
                <w:b/>
                <w:bCs/>
                <w:color w:val="000000"/>
                <w:szCs w:val="24"/>
              </w:rPr>
            </w:pPr>
            <w:r w:rsidRPr="00753B70">
              <w:rPr>
                <w:rFonts w:ascii="Arial Black" w:hAnsi="Arial Black" w:cs="Arial"/>
                <w:b/>
                <w:bCs/>
                <w:color w:val="000000"/>
                <w:szCs w:val="24"/>
              </w:rPr>
              <w:t>4,954.45</w:t>
            </w:r>
          </w:p>
        </w:tc>
      </w:tr>
    </w:tbl>
    <w:p w:rsidR="00396793" w:rsidRDefault="00396793" w:rsidP="00753B70"/>
    <w:sectPr w:rsidR="00396793" w:rsidSect="007B6EE8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49C4"/>
    <w:rsid w:val="0020729F"/>
    <w:rsid w:val="002A6001"/>
    <w:rsid w:val="002D13B0"/>
    <w:rsid w:val="003567C3"/>
    <w:rsid w:val="00396793"/>
    <w:rsid w:val="00425493"/>
    <w:rsid w:val="0043632D"/>
    <w:rsid w:val="004B49C4"/>
    <w:rsid w:val="0060096B"/>
    <w:rsid w:val="006E2162"/>
    <w:rsid w:val="00723D4C"/>
    <w:rsid w:val="00753B70"/>
    <w:rsid w:val="007B6EE8"/>
    <w:rsid w:val="008D344E"/>
    <w:rsid w:val="008F264F"/>
    <w:rsid w:val="00940BCB"/>
    <w:rsid w:val="0094276C"/>
    <w:rsid w:val="00956ADE"/>
    <w:rsid w:val="009B0E6E"/>
    <w:rsid w:val="00AB3C5C"/>
    <w:rsid w:val="00AD5097"/>
    <w:rsid w:val="00BF764B"/>
    <w:rsid w:val="00C67187"/>
    <w:rsid w:val="00D150E7"/>
    <w:rsid w:val="00D45301"/>
    <w:rsid w:val="00E81E9B"/>
    <w:rsid w:val="00F104A2"/>
    <w:rsid w:val="00F20DC9"/>
    <w:rsid w:val="00F2296B"/>
    <w:rsid w:val="00F5071A"/>
    <w:rsid w:val="00F7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89A4-B451-42C5-A523-AA596020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ECX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riad.tewfik</dc:creator>
  <cp:keywords/>
  <dc:description/>
  <cp:lastModifiedBy>riad.tewfik</cp:lastModifiedBy>
  <cp:revision>3</cp:revision>
  <cp:lastPrinted>2010-02-23T10:44:00Z</cp:lastPrinted>
  <dcterms:created xsi:type="dcterms:W3CDTF">2010-05-03T06:29:00Z</dcterms:created>
  <dcterms:modified xsi:type="dcterms:W3CDTF">2010-05-12T12:41:00Z</dcterms:modified>
</cp:coreProperties>
</file>